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4A" w:rsidRPr="005C43A0" w:rsidRDefault="00B4604A" w:rsidP="0083575A">
      <w:pPr>
        <w:pStyle w:val="berschrift1"/>
        <w:rPr>
          <w:rFonts w:eastAsia="Calibri"/>
          <w:lang w:eastAsia="en-US"/>
        </w:rPr>
      </w:pPr>
      <w:bookmarkStart w:id="0" w:name="_GoBack"/>
      <w:bookmarkEnd w:id="0"/>
      <w:r w:rsidRPr="005C43A0">
        <w:rPr>
          <w:rFonts w:eastAsia="Calibri"/>
          <w:lang w:eastAsia="en-US"/>
        </w:rPr>
        <w:t>Liste der Köderlegemaschinen zur Nagetierbekämpfung</w:t>
      </w:r>
    </w:p>
    <w:p w:rsidR="005C43A0" w:rsidRDefault="005C43A0" w:rsidP="00B4604A">
      <w:pPr>
        <w:tabs>
          <w:tab w:val="clear" w:pos="2835"/>
          <w:tab w:val="clear" w:pos="5727"/>
          <w:tab w:val="clear" w:pos="7201"/>
          <w:tab w:val="left" w:pos="0"/>
          <w:tab w:val="left" w:pos="4820"/>
        </w:tabs>
        <w:autoSpaceDE w:val="0"/>
        <w:autoSpaceDN w:val="0"/>
        <w:adjustRightInd w:val="0"/>
        <w:ind w:left="-284"/>
        <w:rPr>
          <w:rFonts w:ascii="Tahoma" w:eastAsia="Calibri" w:hAnsi="Tahoma" w:cs="Tahoma"/>
          <w:sz w:val="20"/>
          <w:szCs w:val="20"/>
          <w:lang w:eastAsia="en-US"/>
        </w:rPr>
      </w:pPr>
    </w:p>
    <w:p w:rsidR="00B4604A" w:rsidRPr="00B4604A" w:rsidRDefault="00B4604A" w:rsidP="00B4604A">
      <w:pPr>
        <w:tabs>
          <w:tab w:val="clear" w:pos="2835"/>
          <w:tab w:val="clear" w:pos="5727"/>
          <w:tab w:val="clear" w:pos="7201"/>
          <w:tab w:val="left" w:pos="0"/>
          <w:tab w:val="left" w:pos="4820"/>
        </w:tabs>
        <w:autoSpaceDE w:val="0"/>
        <w:autoSpaceDN w:val="0"/>
        <w:adjustRightInd w:val="0"/>
        <w:ind w:left="-284"/>
        <w:rPr>
          <w:rFonts w:ascii="Tahoma" w:eastAsia="Calibri" w:hAnsi="Tahoma" w:cs="Tahoma"/>
          <w:sz w:val="20"/>
          <w:szCs w:val="20"/>
          <w:lang w:eastAsia="en-US"/>
        </w:rPr>
      </w:pPr>
      <w:r w:rsidRPr="00B4604A">
        <w:rPr>
          <w:rFonts w:ascii="Tahoma" w:eastAsia="Calibri" w:hAnsi="Tahoma" w:cs="Tahoma"/>
          <w:sz w:val="20"/>
          <w:szCs w:val="20"/>
          <w:lang w:eastAsia="en-US"/>
        </w:rPr>
        <w:t>Vorbemerkung:</w:t>
      </w:r>
    </w:p>
    <w:p w:rsidR="00B4604A" w:rsidRDefault="00B4604A" w:rsidP="00B4604A">
      <w:pPr>
        <w:tabs>
          <w:tab w:val="clear" w:pos="2835"/>
          <w:tab w:val="clear" w:pos="5727"/>
          <w:tab w:val="clear" w:pos="7201"/>
          <w:tab w:val="left" w:pos="0"/>
        </w:tabs>
        <w:autoSpaceDE w:val="0"/>
        <w:autoSpaceDN w:val="0"/>
        <w:adjustRightInd w:val="0"/>
        <w:ind w:left="-284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Die Liste</w:t>
      </w:r>
      <w:r w:rsidRPr="00B4604A">
        <w:rPr>
          <w:rFonts w:ascii="Tahoma" w:eastAsia="Calibri" w:hAnsi="Tahoma" w:cs="Tahoma"/>
          <w:sz w:val="20"/>
          <w:szCs w:val="20"/>
          <w:lang w:eastAsia="en-US"/>
        </w:rPr>
        <w:t xml:space="preserve"> enthält Pflanzenschutzgeräte, die vom JKI nach § 52 Abs. 2 PflSchG vom 6. Februar 2012 (BGBl. I S. 148, 1281) geprüft und als geeignet für </w:t>
      </w:r>
      <w:r>
        <w:rPr>
          <w:rFonts w:ascii="Tahoma" w:eastAsia="Calibri" w:hAnsi="Tahoma" w:cs="Tahoma"/>
          <w:sz w:val="20"/>
          <w:szCs w:val="20"/>
          <w:lang w:eastAsia="en-US"/>
        </w:rPr>
        <w:t>die Ausbringung von Ködern</w:t>
      </w:r>
      <w:r w:rsidRPr="00B4604A">
        <w:rPr>
          <w:rFonts w:ascii="Tahoma" w:eastAsia="Calibri" w:hAnsi="Tahoma" w:cs="Tahoma"/>
          <w:sz w:val="20"/>
          <w:szCs w:val="20"/>
          <w:lang w:eastAsia="en-US"/>
        </w:rPr>
        <w:t xml:space="preserve"> anerkannt wurden.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Die Liste enthält auch Geräte, deren Ausbringeinheit in Verbindung mit einem anderen Gerätetyp geprüft und anerkannt wurde.</w:t>
      </w:r>
    </w:p>
    <w:p w:rsidR="00C70D10" w:rsidRPr="00B4604A" w:rsidRDefault="00C70D10" w:rsidP="00B4604A">
      <w:pPr>
        <w:tabs>
          <w:tab w:val="clear" w:pos="2835"/>
          <w:tab w:val="clear" w:pos="5727"/>
          <w:tab w:val="clear" w:pos="7201"/>
          <w:tab w:val="left" w:pos="0"/>
        </w:tabs>
        <w:autoSpaceDE w:val="0"/>
        <w:autoSpaceDN w:val="0"/>
        <w:adjustRightInd w:val="0"/>
        <w:ind w:left="-284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Die aufgeführten können für die Ausbringung von Ködermitteln verwendet werden, die mit der Anwendungsbestimmung </w:t>
      </w:r>
      <w:r w:rsidR="00A32BE6" w:rsidRPr="00A32BE6">
        <w:rPr>
          <w:rFonts w:ascii="Tahoma" w:eastAsia="Calibri" w:hAnsi="Tahoma" w:cs="Tahoma"/>
          <w:sz w:val="20"/>
          <w:szCs w:val="20"/>
          <w:lang w:eastAsia="en-US"/>
        </w:rPr>
        <w:t>NT663-1</w:t>
      </w:r>
      <w:r w:rsidR="00A32BE6">
        <w:t xml:space="preserve"> oder </w:t>
      </w:r>
      <w:r>
        <w:rPr>
          <w:rFonts w:ascii="Tahoma" w:eastAsia="Calibri" w:hAnsi="Tahoma" w:cs="Tahoma"/>
          <w:sz w:val="20"/>
          <w:szCs w:val="20"/>
          <w:lang w:eastAsia="en-US"/>
        </w:rPr>
        <w:t>NT 664-1 zugelassen wurden.</w:t>
      </w:r>
    </w:p>
    <w:p w:rsidR="00B4604A" w:rsidRPr="00B4604A" w:rsidRDefault="00B4604A" w:rsidP="00B4604A">
      <w:pPr>
        <w:tabs>
          <w:tab w:val="clear" w:pos="2835"/>
          <w:tab w:val="clear" w:pos="5727"/>
          <w:tab w:val="clear" w:pos="7201"/>
          <w:tab w:val="left" w:pos="0"/>
          <w:tab w:val="left" w:pos="4820"/>
        </w:tabs>
        <w:autoSpaceDE w:val="0"/>
        <w:autoSpaceDN w:val="0"/>
        <w:adjustRightInd w:val="0"/>
        <w:ind w:left="-284"/>
        <w:rPr>
          <w:rFonts w:ascii="Tahoma" w:eastAsia="Calibri" w:hAnsi="Tahoma" w:cs="Tahoma"/>
          <w:sz w:val="20"/>
          <w:szCs w:val="20"/>
          <w:lang w:eastAsia="en-US"/>
        </w:rPr>
      </w:pPr>
    </w:p>
    <w:p w:rsidR="00B4604A" w:rsidRDefault="00B4604A" w:rsidP="00B4604A">
      <w:pPr>
        <w:tabs>
          <w:tab w:val="clear" w:pos="2835"/>
          <w:tab w:val="clear" w:pos="5727"/>
          <w:tab w:val="clear" w:pos="7201"/>
          <w:tab w:val="left" w:pos="0"/>
          <w:tab w:val="left" w:pos="4820"/>
        </w:tabs>
        <w:autoSpaceDE w:val="0"/>
        <w:autoSpaceDN w:val="0"/>
        <w:adjustRightInd w:val="0"/>
        <w:ind w:left="-284"/>
        <w:rPr>
          <w:rFonts w:ascii="Tahoma" w:eastAsia="Calibri" w:hAnsi="Tahoma" w:cs="Tahoma"/>
          <w:sz w:val="20"/>
          <w:szCs w:val="20"/>
          <w:lang w:eastAsia="en-US"/>
        </w:rPr>
      </w:pPr>
      <w:r w:rsidRPr="00B4604A">
        <w:rPr>
          <w:rFonts w:ascii="Tahoma" w:eastAsia="Calibri" w:hAnsi="Tahoma" w:cs="Tahoma"/>
          <w:sz w:val="20"/>
          <w:szCs w:val="20"/>
          <w:lang w:eastAsia="en-US"/>
        </w:rPr>
        <w:t>Die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Eintragung in die Liste endet mit dem Ablauf der Anerkennung.</w:t>
      </w:r>
    </w:p>
    <w:p w:rsidR="00B4604A" w:rsidRPr="00B4604A" w:rsidRDefault="00B4604A" w:rsidP="00B4604A">
      <w:pPr>
        <w:tabs>
          <w:tab w:val="clear" w:pos="2835"/>
          <w:tab w:val="clear" w:pos="5727"/>
          <w:tab w:val="clear" w:pos="7201"/>
          <w:tab w:val="left" w:pos="0"/>
          <w:tab w:val="left" w:pos="4820"/>
        </w:tabs>
        <w:autoSpaceDE w:val="0"/>
        <w:autoSpaceDN w:val="0"/>
        <w:adjustRightInd w:val="0"/>
        <w:ind w:left="-284"/>
        <w:rPr>
          <w:rFonts w:ascii="Tahoma" w:eastAsia="Calibri" w:hAnsi="Tahoma" w:cs="Tahoma"/>
          <w:sz w:val="20"/>
          <w:szCs w:val="20"/>
          <w:lang w:eastAsia="en-US"/>
        </w:rPr>
      </w:pPr>
      <w:r w:rsidRPr="00B4604A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B4604A" w:rsidRPr="00B4604A" w:rsidRDefault="00B4604A" w:rsidP="00B4604A">
      <w:pPr>
        <w:tabs>
          <w:tab w:val="clear" w:pos="2835"/>
          <w:tab w:val="clear" w:pos="5727"/>
          <w:tab w:val="clear" w:pos="7201"/>
          <w:tab w:val="left" w:pos="0"/>
          <w:tab w:val="left" w:pos="4820"/>
        </w:tabs>
        <w:autoSpaceDE w:val="0"/>
        <w:autoSpaceDN w:val="0"/>
        <w:adjustRightInd w:val="0"/>
        <w:ind w:left="-284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Die Liste</w:t>
      </w:r>
      <w:r w:rsidRPr="00B4604A">
        <w:rPr>
          <w:rFonts w:ascii="Tahoma" w:eastAsia="Calibri" w:hAnsi="Tahoma" w:cs="Tahoma"/>
          <w:sz w:val="20"/>
          <w:szCs w:val="20"/>
          <w:lang w:eastAsia="en-US"/>
        </w:rPr>
        <w:t xml:space="preserve"> wird </w:t>
      </w:r>
      <w:r w:rsidR="005C43A0">
        <w:rPr>
          <w:rFonts w:ascii="Tahoma" w:eastAsia="Calibri" w:hAnsi="Tahoma" w:cs="Tahoma"/>
          <w:sz w:val="20"/>
          <w:szCs w:val="20"/>
          <w:lang w:eastAsia="en-US"/>
        </w:rPr>
        <w:t>bei Bedarf an den</w:t>
      </w:r>
      <w:r w:rsidRPr="00B4604A">
        <w:rPr>
          <w:rFonts w:ascii="Tahoma" w:eastAsia="Calibri" w:hAnsi="Tahoma" w:cs="Tahoma"/>
          <w:sz w:val="20"/>
          <w:szCs w:val="20"/>
          <w:lang w:eastAsia="en-US"/>
        </w:rPr>
        <w:t xml:space="preserve"> Stand der Anerkennung angepasst. </w:t>
      </w:r>
      <w:r w:rsidRPr="00B4604A">
        <w:rPr>
          <w:rFonts w:ascii="Tahoma" w:eastAsia="Calibri" w:hAnsi="Tahoma" w:cs="Tahoma"/>
          <w:sz w:val="20"/>
          <w:szCs w:val="20"/>
          <w:lang w:eastAsia="en-US"/>
        </w:rPr>
        <w:br/>
      </w:r>
    </w:p>
    <w:p w:rsidR="00B4604A" w:rsidRPr="00B4604A" w:rsidRDefault="00B4604A" w:rsidP="00B4604A">
      <w:pPr>
        <w:tabs>
          <w:tab w:val="clear" w:pos="2835"/>
          <w:tab w:val="clear" w:pos="5727"/>
          <w:tab w:val="clear" w:pos="7201"/>
          <w:tab w:val="left" w:pos="0"/>
          <w:tab w:val="left" w:pos="4820"/>
        </w:tabs>
        <w:autoSpaceDE w:val="0"/>
        <w:autoSpaceDN w:val="0"/>
        <w:adjustRightInd w:val="0"/>
        <w:ind w:left="-284"/>
        <w:rPr>
          <w:rFonts w:ascii="Tahoma" w:eastAsia="Calibri" w:hAnsi="Tahoma" w:cs="Tahoma"/>
          <w:sz w:val="20"/>
          <w:szCs w:val="20"/>
          <w:lang w:eastAsia="en-US"/>
        </w:rPr>
      </w:pPr>
    </w:p>
    <w:p w:rsidR="00B4604A" w:rsidRPr="00B4604A" w:rsidRDefault="00B4604A" w:rsidP="00B4604A">
      <w:pPr>
        <w:tabs>
          <w:tab w:val="clear" w:pos="2835"/>
          <w:tab w:val="clear" w:pos="5727"/>
          <w:tab w:val="clear" w:pos="7201"/>
          <w:tab w:val="left" w:pos="0"/>
          <w:tab w:val="left" w:pos="4820"/>
        </w:tabs>
        <w:autoSpaceDE w:val="0"/>
        <w:autoSpaceDN w:val="0"/>
        <w:adjustRightInd w:val="0"/>
        <w:ind w:left="-284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3495"/>
        <w:gridCol w:w="1535"/>
        <w:gridCol w:w="1560"/>
        <w:gridCol w:w="1984"/>
      </w:tblGrid>
      <w:tr w:rsidR="005C43A0" w:rsidRPr="00B4604A" w:rsidTr="005C43A0">
        <w:trPr>
          <w:trHeight w:val="900"/>
        </w:trPr>
        <w:tc>
          <w:tcPr>
            <w:tcW w:w="849" w:type="dxa"/>
            <w:shd w:val="clear" w:color="auto" w:fill="auto"/>
            <w:vAlign w:val="center"/>
            <w:hideMark/>
          </w:tcPr>
          <w:p w:rsidR="005C43A0" w:rsidRPr="00B4604A" w:rsidRDefault="005C43A0" w:rsidP="00B4604A">
            <w:pPr>
              <w:tabs>
                <w:tab w:val="clear" w:pos="2835"/>
                <w:tab w:val="clear" w:pos="5727"/>
                <w:tab w:val="clear" w:pos="720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B4604A">
              <w:rPr>
                <w:rFonts w:ascii="Calibri" w:hAnsi="Calibri"/>
                <w:color w:val="000000"/>
                <w:sz w:val="22"/>
                <w:szCs w:val="22"/>
              </w:rPr>
              <w:t>Prüf-num-mer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:rsidR="005C43A0" w:rsidRPr="00B4604A" w:rsidRDefault="005C43A0" w:rsidP="00B4604A">
            <w:pPr>
              <w:tabs>
                <w:tab w:val="clear" w:pos="2835"/>
                <w:tab w:val="clear" w:pos="5727"/>
                <w:tab w:val="clear" w:pos="720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B4604A">
              <w:rPr>
                <w:rFonts w:ascii="Calibri" w:hAnsi="Calibri"/>
                <w:color w:val="000000"/>
                <w:sz w:val="22"/>
                <w:szCs w:val="22"/>
              </w:rPr>
              <w:t>Gerätetyp</w:t>
            </w:r>
          </w:p>
          <w:p w:rsidR="005C43A0" w:rsidRPr="00B4604A" w:rsidRDefault="005C43A0" w:rsidP="00B4604A">
            <w:pPr>
              <w:tabs>
                <w:tab w:val="clear" w:pos="2835"/>
                <w:tab w:val="clear" w:pos="5727"/>
                <w:tab w:val="clear" w:pos="720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5C43A0" w:rsidRPr="00B4604A" w:rsidRDefault="005C43A0" w:rsidP="00B4604A">
            <w:pPr>
              <w:tabs>
                <w:tab w:val="clear" w:pos="2835"/>
                <w:tab w:val="clear" w:pos="5727"/>
                <w:tab w:val="clear" w:pos="720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B4604A">
              <w:rPr>
                <w:rFonts w:ascii="Calibri" w:hAnsi="Calibri"/>
                <w:color w:val="000000"/>
                <w:sz w:val="22"/>
                <w:szCs w:val="22"/>
              </w:rPr>
              <w:t>Ausführung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C43A0" w:rsidRPr="00B4604A" w:rsidRDefault="005C43A0" w:rsidP="005C43A0">
            <w:pPr>
              <w:tabs>
                <w:tab w:val="clear" w:pos="2835"/>
                <w:tab w:val="clear" w:pos="5727"/>
                <w:tab w:val="clear" w:pos="720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B4604A">
              <w:rPr>
                <w:rFonts w:ascii="Calibri" w:hAnsi="Calibri"/>
                <w:color w:val="000000"/>
                <w:sz w:val="22"/>
                <w:szCs w:val="22"/>
              </w:rPr>
              <w:t>Hersteller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43A0" w:rsidRPr="00B4604A" w:rsidRDefault="005C43A0" w:rsidP="005C43A0">
            <w:pPr>
              <w:tabs>
                <w:tab w:val="clear" w:pos="2835"/>
                <w:tab w:val="clear" w:pos="5727"/>
                <w:tab w:val="clear" w:pos="720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B4604A">
              <w:rPr>
                <w:rFonts w:ascii="Calibri" w:hAnsi="Calibri"/>
                <w:color w:val="000000"/>
                <w:sz w:val="22"/>
                <w:szCs w:val="22"/>
              </w:rPr>
              <w:t>Antragsteller</w:t>
            </w:r>
          </w:p>
        </w:tc>
      </w:tr>
      <w:tr w:rsidR="005C43A0" w:rsidRPr="00B4604A" w:rsidTr="005C43A0">
        <w:trPr>
          <w:trHeight w:val="397"/>
        </w:trPr>
        <w:tc>
          <w:tcPr>
            <w:tcW w:w="849" w:type="dxa"/>
            <w:shd w:val="clear" w:color="auto" w:fill="auto"/>
            <w:vAlign w:val="center"/>
            <w:hideMark/>
          </w:tcPr>
          <w:p w:rsidR="005C43A0" w:rsidRPr="00B4604A" w:rsidRDefault="005C43A0" w:rsidP="00B4604A">
            <w:pPr>
              <w:tabs>
                <w:tab w:val="clear" w:pos="2835"/>
                <w:tab w:val="clear" w:pos="5727"/>
                <w:tab w:val="clear" w:pos="720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B4604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5" w:type="dxa"/>
            <w:shd w:val="clear" w:color="auto" w:fill="auto"/>
            <w:vAlign w:val="center"/>
            <w:hideMark/>
          </w:tcPr>
          <w:p w:rsidR="005C43A0" w:rsidRPr="00B4604A" w:rsidRDefault="005C43A0" w:rsidP="00B4604A">
            <w:pPr>
              <w:tabs>
                <w:tab w:val="clear" w:pos="2835"/>
                <w:tab w:val="clear" w:pos="5727"/>
                <w:tab w:val="clear" w:pos="720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B4604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5C43A0" w:rsidRPr="00B4604A" w:rsidRDefault="005C43A0" w:rsidP="00B4604A">
            <w:pPr>
              <w:tabs>
                <w:tab w:val="clear" w:pos="2835"/>
                <w:tab w:val="clear" w:pos="5727"/>
                <w:tab w:val="clear" w:pos="720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B4604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C43A0" w:rsidRPr="00B4604A" w:rsidRDefault="00ED546E" w:rsidP="00B4604A">
            <w:pPr>
              <w:tabs>
                <w:tab w:val="clear" w:pos="2835"/>
                <w:tab w:val="clear" w:pos="5727"/>
                <w:tab w:val="clear" w:pos="720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C43A0" w:rsidRPr="00B4604A" w:rsidRDefault="00ED546E" w:rsidP="00B4604A">
            <w:pPr>
              <w:tabs>
                <w:tab w:val="clear" w:pos="2835"/>
                <w:tab w:val="clear" w:pos="5727"/>
                <w:tab w:val="clear" w:pos="720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5C43A0" w:rsidRPr="00B4604A" w:rsidTr="005C43A0">
        <w:trPr>
          <w:trHeight w:val="397"/>
        </w:trPr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3A0" w:rsidRPr="00B4604A" w:rsidRDefault="005C43A0" w:rsidP="005C43A0">
            <w:pPr>
              <w:tabs>
                <w:tab w:val="clear" w:pos="2835"/>
                <w:tab w:val="clear" w:pos="5727"/>
                <w:tab w:val="clear" w:pos="7201"/>
              </w:tabs>
              <w:rPr>
                <w:rFonts w:ascii="Calibri" w:eastAsia="Calibri" w:hAnsi="Calibri" w:cs="Tahoma"/>
                <w:color w:val="000000"/>
                <w:sz w:val="22"/>
                <w:szCs w:val="22"/>
                <w:lang w:eastAsia="en-US"/>
              </w:rPr>
            </w:pPr>
            <w:r w:rsidRPr="00B4604A">
              <w:rPr>
                <w:rFonts w:ascii="Calibri" w:eastAsia="Calibri" w:hAnsi="Calibri" w:cs="Tahoma"/>
                <w:color w:val="000000"/>
                <w:sz w:val="22"/>
                <w:szCs w:val="22"/>
                <w:lang w:eastAsia="en-US"/>
              </w:rPr>
              <w:t>G</w:t>
            </w:r>
            <w:r>
              <w:rPr>
                <w:rFonts w:ascii="Calibri" w:eastAsia="Calibri" w:hAnsi="Calibri" w:cs="Tahoma"/>
                <w:color w:val="000000"/>
                <w:sz w:val="22"/>
                <w:szCs w:val="22"/>
                <w:lang w:eastAsia="en-US"/>
              </w:rPr>
              <w:t>2248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3A0" w:rsidRPr="00B4604A" w:rsidRDefault="005C43A0" w:rsidP="005C43A0">
            <w:pPr>
              <w:tabs>
                <w:tab w:val="clear" w:pos="2835"/>
                <w:tab w:val="clear" w:pos="5727"/>
                <w:tab w:val="clear" w:pos="7201"/>
              </w:tabs>
              <w:rPr>
                <w:rFonts w:ascii="Calibri" w:eastAsia="Calibri" w:hAnsi="Calibri" w:cs="Tahoma"/>
                <w:color w:val="000000"/>
                <w:sz w:val="22"/>
                <w:szCs w:val="22"/>
                <w:lang w:eastAsia="en-US"/>
              </w:rPr>
            </w:pPr>
            <w:r w:rsidRPr="00B4604A">
              <w:rPr>
                <w:rFonts w:ascii="Calibri" w:eastAsia="Calibri" w:hAnsi="Calibri" w:cs="Tahoma"/>
                <w:color w:val="000000"/>
                <w:sz w:val="22"/>
                <w:szCs w:val="22"/>
                <w:lang w:eastAsia="en-US"/>
              </w:rPr>
              <w:t>W</w:t>
            </w:r>
            <w:r>
              <w:rPr>
                <w:rFonts w:ascii="Calibri" w:eastAsia="Calibri" w:hAnsi="Calibri" w:cs="Tahoma"/>
                <w:color w:val="000000"/>
                <w:sz w:val="22"/>
                <w:szCs w:val="22"/>
                <w:lang w:eastAsia="en-US"/>
              </w:rPr>
              <w:t xml:space="preserve">UMAKI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3A0" w:rsidRPr="00B4604A" w:rsidRDefault="005C43A0" w:rsidP="00B4604A">
            <w:pPr>
              <w:tabs>
                <w:tab w:val="clear" w:pos="2835"/>
                <w:tab w:val="clear" w:pos="5727"/>
                <w:tab w:val="clear" w:pos="7201"/>
              </w:tabs>
              <w:rPr>
                <w:rFonts w:ascii="Calibri" w:eastAsia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ahoma"/>
                <w:color w:val="000000"/>
                <w:sz w:val="22"/>
                <w:szCs w:val="22"/>
                <w:lang w:eastAsia="en-US"/>
              </w:rPr>
              <w:t>C3, C9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3A0" w:rsidRPr="00B4604A" w:rsidRDefault="005C43A0" w:rsidP="00B4604A">
            <w:pPr>
              <w:tabs>
                <w:tab w:val="clear" w:pos="2835"/>
                <w:tab w:val="clear" w:pos="5727"/>
                <w:tab w:val="clear" w:pos="7201"/>
              </w:tabs>
              <w:rPr>
                <w:rFonts w:ascii="Calibri" w:eastAsia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ahoma"/>
                <w:color w:val="000000"/>
                <w:sz w:val="22"/>
                <w:szCs w:val="22"/>
                <w:lang w:eastAsia="en-US"/>
              </w:rPr>
              <w:t>LBS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43A0" w:rsidRPr="00B4604A" w:rsidRDefault="005C43A0" w:rsidP="00B4604A">
            <w:pPr>
              <w:tabs>
                <w:tab w:val="clear" w:pos="2835"/>
                <w:tab w:val="clear" w:pos="5727"/>
                <w:tab w:val="clear" w:pos="7201"/>
              </w:tabs>
              <w:rPr>
                <w:rFonts w:ascii="Calibri" w:eastAsia="Calibri" w:hAnsi="Calibri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ahoma"/>
                <w:color w:val="000000"/>
                <w:sz w:val="22"/>
                <w:szCs w:val="22"/>
                <w:lang w:eastAsia="en-US"/>
              </w:rPr>
              <w:t>LBS</w:t>
            </w:r>
          </w:p>
        </w:tc>
      </w:tr>
    </w:tbl>
    <w:p w:rsidR="00E23C48" w:rsidRDefault="00E23C48" w:rsidP="006B5961"/>
    <w:p w:rsidR="005C43A0" w:rsidRDefault="005C43A0" w:rsidP="006B5961"/>
    <w:tbl>
      <w:tblPr>
        <w:tblW w:w="433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3544"/>
      </w:tblGrid>
      <w:tr w:rsidR="005C43A0" w:rsidRPr="000F6024" w:rsidTr="00303DFD">
        <w:trPr>
          <w:trHeight w:val="300"/>
        </w:trPr>
        <w:tc>
          <w:tcPr>
            <w:tcW w:w="792" w:type="dxa"/>
            <w:shd w:val="clear" w:color="auto" w:fill="auto"/>
            <w:noWrap/>
          </w:tcPr>
          <w:p w:rsidR="005C43A0" w:rsidRPr="000F6024" w:rsidRDefault="005C43A0" w:rsidP="00303DF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7CA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LBS</w:t>
            </w:r>
          </w:p>
        </w:tc>
        <w:tc>
          <w:tcPr>
            <w:tcW w:w="3544" w:type="dxa"/>
            <w:shd w:val="clear" w:color="auto" w:fill="auto"/>
            <w:noWrap/>
          </w:tcPr>
          <w:p w:rsidR="005C43A0" w:rsidRPr="000F6024" w:rsidRDefault="005C43A0" w:rsidP="00303DF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6024">
              <w:rPr>
                <w:rFonts w:asciiTheme="minorHAnsi" w:hAnsiTheme="minorHAnsi" w:cstheme="minorHAnsi"/>
                <w:sz w:val="22"/>
                <w:szCs w:val="22"/>
              </w:rPr>
              <w:t>Land- und Baumaschinen Service AG</w:t>
            </w:r>
          </w:p>
        </w:tc>
      </w:tr>
      <w:tr w:rsidR="005C43A0" w:rsidRPr="000F6024" w:rsidTr="00303DFD">
        <w:trPr>
          <w:trHeight w:val="300"/>
        </w:trPr>
        <w:tc>
          <w:tcPr>
            <w:tcW w:w="792" w:type="dxa"/>
            <w:shd w:val="clear" w:color="auto" w:fill="auto"/>
            <w:noWrap/>
          </w:tcPr>
          <w:p w:rsidR="005C43A0" w:rsidRPr="000F6024" w:rsidRDefault="005C43A0" w:rsidP="00303DF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left="-236" w:firstLine="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</w:p>
        </w:tc>
        <w:tc>
          <w:tcPr>
            <w:tcW w:w="3544" w:type="dxa"/>
            <w:shd w:val="clear" w:color="auto" w:fill="auto"/>
            <w:noWrap/>
          </w:tcPr>
          <w:p w:rsidR="005C43A0" w:rsidRPr="000F6024" w:rsidRDefault="005C43A0" w:rsidP="00303DF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6024">
              <w:rPr>
                <w:rFonts w:asciiTheme="minorHAnsi" w:hAnsiTheme="minorHAnsi" w:cstheme="minorHAnsi"/>
                <w:sz w:val="22"/>
                <w:szCs w:val="22"/>
              </w:rPr>
              <w:t>Brühlstr. 7</w:t>
            </w:r>
          </w:p>
        </w:tc>
      </w:tr>
      <w:tr w:rsidR="005C43A0" w:rsidRPr="000F6024" w:rsidTr="00303DFD">
        <w:trPr>
          <w:trHeight w:val="300"/>
        </w:trPr>
        <w:tc>
          <w:tcPr>
            <w:tcW w:w="792" w:type="dxa"/>
            <w:shd w:val="clear" w:color="auto" w:fill="auto"/>
            <w:noWrap/>
          </w:tcPr>
          <w:p w:rsidR="005C43A0" w:rsidRPr="000F6024" w:rsidRDefault="005C43A0" w:rsidP="00303DF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left="-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:rsidR="005C43A0" w:rsidRPr="000F6024" w:rsidRDefault="005C43A0" w:rsidP="00303DF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CH-</w:t>
            </w:r>
            <w:r w:rsidRPr="000F6024">
              <w:rPr>
                <w:rFonts w:asciiTheme="minorHAnsi" w:hAnsiTheme="minorHAnsi" w:cstheme="minorHAnsi"/>
                <w:sz w:val="22"/>
                <w:szCs w:val="22"/>
              </w:rPr>
              <w:t>4107 Ettingen</w:t>
            </w:r>
          </w:p>
          <w:p w:rsidR="005C43A0" w:rsidRPr="000F6024" w:rsidRDefault="005C43A0" w:rsidP="00303DFD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C43A0" w:rsidRPr="006B5961" w:rsidRDefault="005C43A0" w:rsidP="006B5961"/>
    <w:sectPr w:rsidR="005C43A0" w:rsidRPr="006B5961" w:rsidSect="004879CA">
      <w:pgSz w:w="11906" w:h="16838" w:code="9"/>
      <w:pgMar w:top="1418" w:right="1418" w:bottom="1134" w:left="1418" w:header="720" w:footer="720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2B" w:rsidRDefault="008A252B">
      <w:r>
        <w:separator/>
      </w:r>
    </w:p>
  </w:endnote>
  <w:endnote w:type="continuationSeparator" w:id="0">
    <w:p w:rsidR="008A252B" w:rsidRDefault="008A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2B" w:rsidRDefault="008A252B">
      <w:r>
        <w:separator/>
      </w:r>
    </w:p>
  </w:footnote>
  <w:footnote w:type="continuationSeparator" w:id="0">
    <w:p w:rsidR="008A252B" w:rsidRDefault="008A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3B1"/>
    <w:multiLevelType w:val="singleLevel"/>
    <w:tmpl w:val="CDCCB00C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531B1"/>
    <w:multiLevelType w:val="singleLevel"/>
    <w:tmpl w:val="1CEE4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F46516"/>
    <w:multiLevelType w:val="singleLevel"/>
    <w:tmpl w:val="B664A4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3" w15:restartNumberingAfterBreak="0">
    <w:nsid w:val="11495E95"/>
    <w:multiLevelType w:val="singleLevel"/>
    <w:tmpl w:val="A0E4F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B710C6"/>
    <w:multiLevelType w:val="singleLevel"/>
    <w:tmpl w:val="C3623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5" w15:restartNumberingAfterBreak="0">
    <w:nsid w:val="25AA2775"/>
    <w:multiLevelType w:val="singleLevel"/>
    <w:tmpl w:val="C3623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6" w15:restartNumberingAfterBreak="0">
    <w:nsid w:val="28FE3FB0"/>
    <w:multiLevelType w:val="hybridMultilevel"/>
    <w:tmpl w:val="4DDC73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B21FC"/>
    <w:multiLevelType w:val="singleLevel"/>
    <w:tmpl w:val="9A4AAE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8" w15:restartNumberingAfterBreak="0">
    <w:nsid w:val="2DBC3B6F"/>
    <w:multiLevelType w:val="singleLevel"/>
    <w:tmpl w:val="C3623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9" w15:restartNumberingAfterBreak="0">
    <w:nsid w:val="2F410A14"/>
    <w:multiLevelType w:val="singleLevel"/>
    <w:tmpl w:val="C3623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10" w15:restartNumberingAfterBreak="0">
    <w:nsid w:val="42725263"/>
    <w:multiLevelType w:val="singleLevel"/>
    <w:tmpl w:val="D49C1C46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C10A82"/>
    <w:multiLevelType w:val="hybridMultilevel"/>
    <w:tmpl w:val="EDDCD8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07106"/>
    <w:multiLevelType w:val="hybridMultilevel"/>
    <w:tmpl w:val="E700A4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76E5A"/>
    <w:multiLevelType w:val="singleLevel"/>
    <w:tmpl w:val="C3623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14" w15:restartNumberingAfterBreak="0">
    <w:nsid w:val="55835290"/>
    <w:multiLevelType w:val="singleLevel"/>
    <w:tmpl w:val="C3623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15" w15:restartNumberingAfterBreak="0">
    <w:nsid w:val="69B17CC0"/>
    <w:multiLevelType w:val="singleLevel"/>
    <w:tmpl w:val="6ACA28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16" w15:restartNumberingAfterBreak="0">
    <w:nsid w:val="6EC259FC"/>
    <w:multiLevelType w:val="singleLevel"/>
    <w:tmpl w:val="FB56C1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17" w15:restartNumberingAfterBreak="0">
    <w:nsid w:val="73BA7E0C"/>
    <w:multiLevelType w:val="hybridMultilevel"/>
    <w:tmpl w:val="CF6E2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B03D0"/>
    <w:multiLevelType w:val="singleLevel"/>
    <w:tmpl w:val="E9B0A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/>
      </w:rPr>
    </w:lvl>
  </w:abstractNum>
  <w:abstractNum w:abstractNumId="19" w15:restartNumberingAfterBreak="0">
    <w:nsid w:val="79BA26C8"/>
    <w:multiLevelType w:val="singleLevel"/>
    <w:tmpl w:val="7FF410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9"/>
  </w:num>
  <w:num w:numId="11">
    <w:abstractNumId w:val="18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2"/>
  </w:num>
  <w:num w:numId="17">
    <w:abstractNumId w:val="11"/>
  </w:num>
  <w:num w:numId="18">
    <w:abstractNumId w:val="17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4A"/>
    <w:rsid w:val="00001A6A"/>
    <w:rsid w:val="00022B01"/>
    <w:rsid w:val="000256E8"/>
    <w:rsid w:val="0003156E"/>
    <w:rsid w:val="00037608"/>
    <w:rsid w:val="00040291"/>
    <w:rsid w:val="00040D9E"/>
    <w:rsid w:val="00055C80"/>
    <w:rsid w:val="0005730E"/>
    <w:rsid w:val="0006341C"/>
    <w:rsid w:val="00063DD7"/>
    <w:rsid w:val="00064D03"/>
    <w:rsid w:val="0007530A"/>
    <w:rsid w:val="000812E3"/>
    <w:rsid w:val="00090A0A"/>
    <w:rsid w:val="00091235"/>
    <w:rsid w:val="00091F5D"/>
    <w:rsid w:val="000933CA"/>
    <w:rsid w:val="0009616D"/>
    <w:rsid w:val="0009726B"/>
    <w:rsid w:val="000A692D"/>
    <w:rsid w:val="000A7A15"/>
    <w:rsid w:val="000B3539"/>
    <w:rsid w:val="000B450B"/>
    <w:rsid w:val="000B60D5"/>
    <w:rsid w:val="000B648A"/>
    <w:rsid w:val="000B7768"/>
    <w:rsid w:val="000D6B72"/>
    <w:rsid w:val="000F11BB"/>
    <w:rsid w:val="000F750E"/>
    <w:rsid w:val="000F7C59"/>
    <w:rsid w:val="00101914"/>
    <w:rsid w:val="0010552E"/>
    <w:rsid w:val="00106C37"/>
    <w:rsid w:val="001072A2"/>
    <w:rsid w:val="00112A84"/>
    <w:rsid w:val="00114718"/>
    <w:rsid w:val="00117F1B"/>
    <w:rsid w:val="00123C37"/>
    <w:rsid w:val="00127340"/>
    <w:rsid w:val="0012797D"/>
    <w:rsid w:val="0013221E"/>
    <w:rsid w:val="00132291"/>
    <w:rsid w:val="00133CE0"/>
    <w:rsid w:val="001368E1"/>
    <w:rsid w:val="00143ACB"/>
    <w:rsid w:val="001445EA"/>
    <w:rsid w:val="0014662E"/>
    <w:rsid w:val="0015298A"/>
    <w:rsid w:val="001628B0"/>
    <w:rsid w:val="00164882"/>
    <w:rsid w:val="001736E4"/>
    <w:rsid w:val="00175E08"/>
    <w:rsid w:val="0018509D"/>
    <w:rsid w:val="00186E83"/>
    <w:rsid w:val="00192FD9"/>
    <w:rsid w:val="00194B3C"/>
    <w:rsid w:val="001A1AD7"/>
    <w:rsid w:val="001A6A52"/>
    <w:rsid w:val="001C12D9"/>
    <w:rsid w:val="001C4338"/>
    <w:rsid w:val="001C68B0"/>
    <w:rsid w:val="001C78B1"/>
    <w:rsid w:val="001D6C5A"/>
    <w:rsid w:val="001D7F32"/>
    <w:rsid w:val="001E1A59"/>
    <w:rsid w:val="001E3CD9"/>
    <w:rsid w:val="001F5793"/>
    <w:rsid w:val="001F6C85"/>
    <w:rsid w:val="001F7E00"/>
    <w:rsid w:val="00211487"/>
    <w:rsid w:val="002166E1"/>
    <w:rsid w:val="0021713D"/>
    <w:rsid w:val="002212F1"/>
    <w:rsid w:val="00222A6D"/>
    <w:rsid w:val="00230867"/>
    <w:rsid w:val="00230D93"/>
    <w:rsid w:val="00231B44"/>
    <w:rsid w:val="00234418"/>
    <w:rsid w:val="00236E79"/>
    <w:rsid w:val="00240BFE"/>
    <w:rsid w:val="002452AC"/>
    <w:rsid w:val="0024745B"/>
    <w:rsid w:val="002474A1"/>
    <w:rsid w:val="00247DF7"/>
    <w:rsid w:val="00252870"/>
    <w:rsid w:val="00253B15"/>
    <w:rsid w:val="002618F5"/>
    <w:rsid w:val="0026691F"/>
    <w:rsid w:val="00267446"/>
    <w:rsid w:val="0027016B"/>
    <w:rsid w:val="002760AE"/>
    <w:rsid w:val="00293EED"/>
    <w:rsid w:val="00294F0B"/>
    <w:rsid w:val="002A0EBE"/>
    <w:rsid w:val="002A2F3A"/>
    <w:rsid w:val="002A7580"/>
    <w:rsid w:val="002B0142"/>
    <w:rsid w:val="002B391E"/>
    <w:rsid w:val="002B418F"/>
    <w:rsid w:val="002C5FD9"/>
    <w:rsid w:val="002D5DCC"/>
    <w:rsid w:val="002E15F1"/>
    <w:rsid w:val="002E24D5"/>
    <w:rsid w:val="002E3762"/>
    <w:rsid w:val="002F51BE"/>
    <w:rsid w:val="002F6566"/>
    <w:rsid w:val="002F67A5"/>
    <w:rsid w:val="00305BEC"/>
    <w:rsid w:val="00322043"/>
    <w:rsid w:val="00322DAE"/>
    <w:rsid w:val="00324762"/>
    <w:rsid w:val="00325130"/>
    <w:rsid w:val="00332B51"/>
    <w:rsid w:val="00333861"/>
    <w:rsid w:val="00336C06"/>
    <w:rsid w:val="003377D0"/>
    <w:rsid w:val="00341F39"/>
    <w:rsid w:val="00346120"/>
    <w:rsid w:val="00351155"/>
    <w:rsid w:val="00351F6D"/>
    <w:rsid w:val="0035231C"/>
    <w:rsid w:val="003535C9"/>
    <w:rsid w:val="00354107"/>
    <w:rsid w:val="003562BE"/>
    <w:rsid w:val="00360778"/>
    <w:rsid w:val="00362D69"/>
    <w:rsid w:val="003641CA"/>
    <w:rsid w:val="00370E37"/>
    <w:rsid w:val="00384164"/>
    <w:rsid w:val="00385170"/>
    <w:rsid w:val="00391498"/>
    <w:rsid w:val="00395BBE"/>
    <w:rsid w:val="003A1F78"/>
    <w:rsid w:val="003A4DDB"/>
    <w:rsid w:val="003A5043"/>
    <w:rsid w:val="003A6A0F"/>
    <w:rsid w:val="003B1602"/>
    <w:rsid w:val="003B448B"/>
    <w:rsid w:val="003B4D72"/>
    <w:rsid w:val="003C20E0"/>
    <w:rsid w:val="003C4D42"/>
    <w:rsid w:val="003C4EA6"/>
    <w:rsid w:val="003C5F62"/>
    <w:rsid w:val="003C7364"/>
    <w:rsid w:val="003D2753"/>
    <w:rsid w:val="003D54DC"/>
    <w:rsid w:val="003E0DE2"/>
    <w:rsid w:val="003F602F"/>
    <w:rsid w:val="003F7AA5"/>
    <w:rsid w:val="00416A6C"/>
    <w:rsid w:val="004225CB"/>
    <w:rsid w:val="00440811"/>
    <w:rsid w:val="00440917"/>
    <w:rsid w:val="004416A1"/>
    <w:rsid w:val="004518D4"/>
    <w:rsid w:val="00452B9F"/>
    <w:rsid w:val="00452D12"/>
    <w:rsid w:val="0045412F"/>
    <w:rsid w:val="004564FE"/>
    <w:rsid w:val="004612D8"/>
    <w:rsid w:val="00464DFC"/>
    <w:rsid w:val="00467A13"/>
    <w:rsid w:val="00483CAB"/>
    <w:rsid w:val="00484DAA"/>
    <w:rsid w:val="004879CA"/>
    <w:rsid w:val="00491295"/>
    <w:rsid w:val="004B2491"/>
    <w:rsid w:val="004B299F"/>
    <w:rsid w:val="004B2E71"/>
    <w:rsid w:val="004B6379"/>
    <w:rsid w:val="004B6557"/>
    <w:rsid w:val="004C4FC3"/>
    <w:rsid w:val="004C7294"/>
    <w:rsid w:val="004C7D57"/>
    <w:rsid w:val="004E1945"/>
    <w:rsid w:val="005069BE"/>
    <w:rsid w:val="00507745"/>
    <w:rsid w:val="005077A0"/>
    <w:rsid w:val="00511B32"/>
    <w:rsid w:val="00516042"/>
    <w:rsid w:val="0051759E"/>
    <w:rsid w:val="00521BC5"/>
    <w:rsid w:val="0053309A"/>
    <w:rsid w:val="00543CE4"/>
    <w:rsid w:val="005474E6"/>
    <w:rsid w:val="00562C8A"/>
    <w:rsid w:val="00571435"/>
    <w:rsid w:val="00573EDA"/>
    <w:rsid w:val="00574C03"/>
    <w:rsid w:val="00581DB9"/>
    <w:rsid w:val="00582BA7"/>
    <w:rsid w:val="00584A1A"/>
    <w:rsid w:val="00587DC8"/>
    <w:rsid w:val="005976B7"/>
    <w:rsid w:val="005A1DAC"/>
    <w:rsid w:val="005A6774"/>
    <w:rsid w:val="005B06DD"/>
    <w:rsid w:val="005B139F"/>
    <w:rsid w:val="005B3A85"/>
    <w:rsid w:val="005B67A3"/>
    <w:rsid w:val="005C0CC9"/>
    <w:rsid w:val="005C43A0"/>
    <w:rsid w:val="005C514D"/>
    <w:rsid w:val="005D1193"/>
    <w:rsid w:val="005D4610"/>
    <w:rsid w:val="005D6E11"/>
    <w:rsid w:val="005E59D8"/>
    <w:rsid w:val="005E7430"/>
    <w:rsid w:val="005F292F"/>
    <w:rsid w:val="005F3E03"/>
    <w:rsid w:val="005F7181"/>
    <w:rsid w:val="006050C6"/>
    <w:rsid w:val="006061B8"/>
    <w:rsid w:val="00614995"/>
    <w:rsid w:val="00620855"/>
    <w:rsid w:val="006245AE"/>
    <w:rsid w:val="006304C6"/>
    <w:rsid w:val="0063228C"/>
    <w:rsid w:val="0063455E"/>
    <w:rsid w:val="0064477D"/>
    <w:rsid w:val="00646A18"/>
    <w:rsid w:val="006525D8"/>
    <w:rsid w:val="00654BD1"/>
    <w:rsid w:val="00662570"/>
    <w:rsid w:val="00666266"/>
    <w:rsid w:val="00666339"/>
    <w:rsid w:val="00670DF9"/>
    <w:rsid w:val="00672014"/>
    <w:rsid w:val="00673BBF"/>
    <w:rsid w:val="00676811"/>
    <w:rsid w:val="00677918"/>
    <w:rsid w:val="00680702"/>
    <w:rsid w:val="00683EE3"/>
    <w:rsid w:val="00691708"/>
    <w:rsid w:val="00696705"/>
    <w:rsid w:val="006A0328"/>
    <w:rsid w:val="006A1828"/>
    <w:rsid w:val="006A560D"/>
    <w:rsid w:val="006A6FF8"/>
    <w:rsid w:val="006B0336"/>
    <w:rsid w:val="006B57EA"/>
    <w:rsid w:val="006B5961"/>
    <w:rsid w:val="006C01F8"/>
    <w:rsid w:val="006C3C9B"/>
    <w:rsid w:val="006C7629"/>
    <w:rsid w:val="006D136E"/>
    <w:rsid w:val="006E3366"/>
    <w:rsid w:val="00705D9B"/>
    <w:rsid w:val="0071350F"/>
    <w:rsid w:val="00715760"/>
    <w:rsid w:val="00715B18"/>
    <w:rsid w:val="007209E5"/>
    <w:rsid w:val="00720BE2"/>
    <w:rsid w:val="007218C7"/>
    <w:rsid w:val="00727192"/>
    <w:rsid w:val="00730AC9"/>
    <w:rsid w:val="007360EE"/>
    <w:rsid w:val="00742A63"/>
    <w:rsid w:val="00744FD5"/>
    <w:rsid w:val="00760B02"/>
    <w:rsid w:val="00762374"/>
    <w:rsid w:val="007630F4"/>
    <w:rsid w:val="00766774"/>
    <w:rsid w:val="0076692B"/>
    <w:rsid w:val="0077104F"/>
    <w:rsid w:val="007726B3"/>
    <w:rsid w:val="00777AAF"/>
    <w:rsid w:val="00781171"/>
    <w:rsid w:val="00782590"/>
    <w:rsid w:val="0078409E"/>
    <w:rsid w:val="007957FF"/>
    <w:rsid w:val="007976C7"/>
    <w:rsid w:val="007A07F0"/>
    <w:rsid w:val="007A4730"/>
    <w:rsid w:val="007A72FC"/>
    <w:rsid w:val="007A786A"/>
    <w:rsid w:val="007B1EAE"/>
    <w:rsid w:val="007B31B4"/>
    <w:rsid w:val="007B4714"/>
    <w:rsid w:val="007C1545"/>
    <w:rsid w:val="007C5364"/>
    <w:rsid w:val="007C6755"/>
    <w:rsid w:val="007D7885"/>
    <w:rsid w:val="0080282E"/>
    <w:rsid w:val="0080677D"/>
    <w:rsid w:val="00806ED8"/>
    <w:rsid w:val="008075F4"/>
    <w:rsid w:val="00816A53"/>
    <w:rsid w:val="0082288C"/>
    <w:rsid w:val="008238AC"/>
    <w:rsid w:val="00826F5B"/>
    <w:rsid w:val="00827AC9"/>
    <w:rsid w:val="00830F89"/>
    <w:rsid w:val="0083575A"/>
    <w:rsid w:val="008365BE"/>
    <w:rsid w:val="00837374"/>
    <w:rsid w:val="00840CAE"/>
    <w:rsid w:val="008449CB"/>
    <w:rsid w:val="00847487"/>
    <w:rsid w:val="0085552E"/>
    <w:rsid w:val="00861A96"/>
    <w:rsid w:val="008673D5"/>
    <w:rsid w:val="00870641"/>
    <w:rsid w:val="00875E8D"/>
    <w:rsid w:val="00881A04"/>
    <w:rsid w:val="00882C9B"/>
    <w:rsid w:val="00882E8E"/>
    <w:rsid w:val="00887AB9"/>
    <w:rsid w:val="0089494E"/>
    <w:rsid w:val="008A252B"/>
    <w:rsid w:val="008B0528"/>
    <w:rsid w:val="008B7E49"/>
    <w:rsid w:val="008C171F"/>
    <w:rsid w:val="008C2786"/>
    <w:rsid w:val="008C65F2"/>
    <w:rsid w:val="008D2674"/>
    <w:rsid w:val="008D4368"/>
    <w:rsid w:val="008E1967"/>
    <w:rsid w:val="008E7EF6"/>
    <w:rsid w:val="008F3B0E"/>
    <w:rsid w:val="00907767"/>
    <w:rsid w:val="0091213B"/>
    <w:rsid w:val="0091542A"/>
    <w:rsid w:val="009160D1"/>
    <w:rsid w:val="00923154"/>
    <w:rsid w:val="00930303"/>
    <w:rsid w:val="0093370E"/>
    <w:rsid w:val="00933B1D"/>
    <w:rsid w:val="00935B10"/>
    <w:rsid w:val="009554B8"/>
    <w:rsid w:val="00960429"/>
    <w:rsid w:val="0096200A"/>
    <w:rsid w:val="00964745"/>
    <w:rsid w:val="009773D2"/>
    <w:rsid w:val="009845F4"/>
    <w:rsid w:val="00985BD9"/>
    <w:rsid w:val="009918C6"/>
    <w:rsid w:val="00991B93"/>
    <w:rsid w:val="00993B3E"/>
    <w:rsid w:val="009B4B4D"/>
    <w:rsid w:val="009C5CD9"/>
    <w:rsid w:val="009D4FE0"/>
    <w:rsid w:val="009E3F2D"/>
    <w:rsid w:val="009E560C"/>
    <w:rsid w:val="009F6E17"/>
    <w:rsid w:val="00A05014"/>
    <w:rsid w:val="00A0572C"/>
    <w:rsid w:val="00A060D4"/>
    <w:rsid w:val="00A12059"/>
    <w:rsid w:val="00A13D6D"/>
    <w:rsid w:val="00A2060E"/>
    <w:rsid w:val="00A22D49"/>
    <w:rsid w:val="00A2557D"/>
    <w:rsid w:val="00A31FFD"/>
    <w:rsid w:val="00A32BE6"/>
    <w:rsid w:val="00A37015"/>
    <w:rsid w:val="00A375B9"/>
    <w:rsid w:val="00A4059D"/>
    <w:rsid w:val="00A4101D"/>
    <w:rsid w:val="00A477E5"/>
    <w:rsid w:val="00A534A4"/>
    <w:rsid w:val="00A55B70"/>
    <w:rsid w:val="00A55F5E"/>
    <w:rsid w:val="00A71E2E"/>
    <w:rsid w:val="00A722BA"/>
    <w:rsid w:val="00A7652C"/>
    <w:rsid w:val="00A83759"/>
    <w:rsid w:val="00A837E5"/>
    <w:rsid w:val="00A8391E"/>
    <w:rsid w:val="00A92615"/>
    <w:rsid w:val="00A93872"/>
    <w:rsid w:val="00A94976"/>
    <w:rsid w:val="00A94F53"/>
    <w:rsid w:val="00AA1613"/>
    <w:rsid w:val="00AA1A98"/>
    <w:rsid w:val="00AA76B3"/>
    <w:rsid w:val="00AB1B1E"/>
    <w:rsid w:val="00AB3529"/>
    <w:rsid w:val="00AB37BD"/>
    <w:rsid w:val="00AC0EF4"/>
    <w:rsid w:val="00AC1890"/>
    <w:rsid w:val="00AC6119"/>
    <w:rsid w:val="00AC6C43"/>
    <w:rsid w:val="00AD6218"/>
    <w:rsid w:val="00AE0CB3"/>
    <w:rsid w:val="00AE375A"/>
    <w:rsid w:val="00B02040"/>
    <w:rsid w:val="00B12218"/>
    <w:rsid w:val="00B148D8"/>
    <w:rsid w:val="00B212B5"/>
    <w:rsid w:val="00B21368"/>
    <w:rsid w:val="00B21BE2"/>
    <w:rsid w:val="00B22BE8"/>
    <w:rsid w:val="00B30BE7"/>
    <w:rsid w:val="00B35389"/>
    <w:rsid w:val="00B421D4"/>
    <w:rsid w:val="00B4604A"/>
    <w:rsid w:val="00B55FEB"/>
    <w:rsid w:val="00B56311"/>
    <w:rsid w:val="00B565F6"/>
    <w:rsid w:val="00B64139"/>
    <w:rsid w:val="00B70F33"/>
    <w:rsid w:val="00B77E5F"/>
    <w:rsid w:val="00B80C76"/>
    <w:rsid w:val="00B8255A"/>
    <w:rsid w:val="00B84167"/>
    <w:rsid w:val="00B918CE"/>
    <w:rsid w:val="00B945A7"/>
    <w:rsid w:val="00B963C9"/>
    <w:rsid w:val="00B96A96"/>
    <w:rsid w:val="00BB230E"/>
    <w:rsid w:val="00BB39D2"/>
    <w:rsid w:val="00BB6E07"/>
    <w:rsid w:val="00BE13CE"/>
    <w:rsid w:val="00BE31DC"/>
    <w:rsid w:val="00BE4B64"/>
    <w:rsid w:val="00BE675F"/>
    <w:rsid w:val="00BE72BE"/>
    <w:rsid w:val="00BF0BD1"/>
    <w:rsid w:val="00BF7F06"/>
    <w:rsid w:val="00C01688"/>
    <w:rsid w:val="00C0187B"/>
    <w:rsid w:val="00C018AF"/>
    <w:rsid w:val="00C01E63"/>
    <w:rsid w:val="00C033DD"/>
    <w:rsid w:val="00C04F28"/>
    <w:rsid w:val="00C21BB4"/>
    <w:rsid w:val="00C23662"/>
    <w:rsid w:val="00C337FD"/>
    <w:rsid w:val="00C41295"/>
    <w:rsid w:val="00C56A11"/>
    <w:rsid w:val="00C56A5C"/>
    <w:rsid w:val="00C57563"/>
    <w:rsid w:val="00C65BB4"/>
    <w:rsid w:val="00C70D10"/>
    <w:rsid w:val="00C801E3"/>
    <w:rsid w:val="00C8143B"/>
    <w:rsid w:val="00C83C65"/>
    <w:rsid w:val="00C96E3B"/>
    <w:rsid w:val="00C977F1"/>
    <w:rsid w:val="00CA1B9C"/>
    <w:rsid w:val="00CA3B1C"/>
    <w:rsid w:val="00CA4604"/>
    <w:rsid w:val="00CA6569"/>
    <w:rsid w:val="00CA6CDE"/>
    <w:rsid w:val="00CB0A5C"/>
    <w:rsid w:val="00CB4376"/>
    <w:rsid w:val="00CB6AA3"/>
    <w:rsid w:val="00CC0E38"/>
    <w:rsid w:val="00CC1E0A"/>
    <w:rsid w:val="00CE4E50"/>
    <w:rsid w:val="00CF40DC"/>
    <w:rsid w:val="00D02E5B"/>
    <w:rsid w:val="00D04B2E"/>
    <w:rsid w:val="00D04CE7"/>
    <w:rsid w:val="00D05F73"/>
    <w:rsid w:val="00D13478"/>
    <w:rsid w:val="00D146B4"/>
    <w:rsid w:val="00D15541"/>
    <w:rsid w:val="00D17EFF"/>
    <w:rsid w:val="00D2731B"/>
    <w:rsid w:val="00D3096E"/>
    <w:rsid w:val="00D35B14"/>
    <w:rsid w:val="00D35D0B"/>
    <w:rsid w:val="00D40E6C"/>
    <w:rsid w:val="00D4301A"/>
    <w:rsid w:val="00D50D6D"/>
    <w:rsid w:val="00D52F3D"/>
    <w:rsid w:val="00D57A36"/>
    <w:rsid w:val="00D64211"/>
    <w:rsid w:val="00D772CF"/>
    <w:rsid w:val="00D779F5"/>
    <w:rsid w:val="00D85476"/>
    <w:rsid w:val="00D87310"/>
    <w:rsid w:val="00D9137C"/>
    <w:rsid w:val="00D91C8B"/>
    <w:rsid w:val="00D93698"/>
    <w:rsid w:val="00D951F8"/>
    <w:rsid w:val="00DA0341"/>
    <w:rsid w:val="00DA0ECB"/>
    <w:rsid w:val="00DA4873"/>
    <w:rsid w:val="00DA7BA9"/>
    <w:rsid w:val="00DB13D2"/>
    <w:rsid w:val="00DB3FB1"/>
    <w:rsid w:val="00DB4734"/>
    <w:rsid w:val="00DC352B"/>
    <w:rsid w:val="00DC4399"/>
    <w:rsid w:val="00DC6CC2"/>
    <w:rsid w:val="00DC76C5"/>
    <w:rsid w:val="00DD0BDC"/>
    <w:rsid w:val="00DD581D"/>
    <w:rsid w:val="00DE1A96"/>
    <w:rsid w:val="00DE306A"/>
    <w:rsid w:val="00DF3A55"/>
    <w:rsid w:val="00DF7290"/>
    <w:rsid w:val="00E12606"/>
    <w:rsid w:val="00E1638E"/>
    <w:rsid w:val="00E203F8"/>
    <w:rsid w:val="00E21872"/>
    <w:rsid w:val="00E21DDA"/>
    <w:rsid w:val="00E23C48"/>
    <w:rsid w:val="00E25798"/>
    <w:rsid w:val="00E3146C"/>
    <w:rsid w:val="00E3517B"/>
    <w:rsid w:val="00E36AFA"/>
    <w:rsid w:val="00E37238"/>
    <w:rsid w:val="00E414F1"/>
    <w:rsid w:val="00E44966"/>
    <w:rsid w:val="00E51813"/>
    <w:rsid w:val="00E5345F"/>
    <w:rsid w:val="00E54D04"/>
    <w:rsid w:val="00E62D70"/>
    <w:rsid w:val="00E67F3F"/>
    <w:rsid w:val="00E70C47"/>
    <w:rsid w:val="00E71832"/>
    <w:rsid w:val="00E71B09"/>
    <w:rsid w:val="00E73DC7"/>
    <w:rsid w:val="00E74ECE"/>
    <w:rsid w:val="00E762F9"/>
    <w:rsid w:val="00E807A3"/>
    <w:rsid w:val="00E92891"/>
    <w:rsid w:val="00EA535D"/>
    <w:rsid w:val="00EA614B"/>
    <w:rsid w:val="00EB6E98"/>
    <w:rsid w:val="00EC4143"/>
    <w:rsid w:val="00EC6A74"/>
    <w:rsid w:val="00ED546E"/>
    <w:rsid w:val="00EF1E79"/>
    <w:rsid w:val="00EF47A4"/>
    <w:rsid w:val="00EF5F40"/>
    <w:rsid w:val="00F00F1D"/>
    <w:rsid w:val="00F0487A"/>
    <w:rsid w:val="00F05CF7"/>
    <w:rsid w:val="00F0656C"/>
    <w:rsid w:val="00F10470"/>
    <w:rsid w:val="00F25E2C"/>
    <w:rsid w:val="00F3435E"/>
    <w:rsid w:val="00F41A08"/>
    <w:rsid w:val="00F4699A"/>
    <w:rsid w:val="00F46CCC"/>
    <w:rsid w:val="00F524B5"/>
    <w:rsid w:val="00F524D2"/>
    <w:rsid w:val="00F758C0"/>
    <w:rsid w:val="00F7770E"/>
    <w:rsid w:val="00F856A0"/>
    <w:rsid w:val="00F86323"/>
    <w:rsid w:val="00F90F5E"/>
    <w:rsid w:val="00F97663"/>
    <w:rsid w:val="00FA0C08"/>
    <w:rsid w:val="00FA47BF"/>
    <w:rsid w:val="00FA5550"/>
    <w:rsid w:val="00FC0546"/>
    <w:rsid w:val="00FC374E"/>
    <w:rsid w:val="00FC5EB6"/>
    <w:rsid w:val="00FD1B25"/>
    <w:rsid w:val="00FD5013"/>
    <w:rsid w:val="00FD607C"/>
    <w:rsid w:val="00FD6943"/>
    <w:rsid w:val="00FE0035"/>
    <w:rsid w:val="00FE0156"/>
    <w:rsid w:val="00FE3D88"/>
    <w:rsid w:val="00FE64F2"/>
    <w:rsid w:val="00FF1C87"/>
    <w:rsid w:val="00FF3137"/>
    <w:rsid w:val="00FF3525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84835-A1F6-4D2E-99FF-CA6C8F2F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641"/>
    <w:pPr>
      <w:tabs>
        <w:tab w:val="left" w:pos="2835"/>
        <w:tab w:val="left" w:pos="5727"/>
        <w:tab w:val="left" w:pos="7201"/>
      </w:tabs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628B0"/>
    <w:pPr>
      <w:keepNext/>
      <w:spacing w:line="240" w:lineRule="exact"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1628B0"/>
    <w:pPr>
      <w:keepNext/>
      <w:jc w:val="center"/>
      <w:outlineLvl w:val="1"/>
    </w:pPr>
    <w:rPr>
      <w:b/>
      <w:snapToGrid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1628B0"/>
    <w:pPr>
      <w:keepNext/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628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628B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628B0"/>
  </w:style>
  <w:style w:type="character" w:styleId="Hyperlink">
    <w:name w:val="Hyperlink"/>
    <w:basedOn w:val="Absatz-Standardschriftart"/>
    <w:rsid w:val="001628B0"/>
    <w:rPr>
      <w:color w:val="0000FF"/>
      <w:u w:val="single"/>
    </w:rPr>
  </w:style>
  <w:style w:type="paragraph" w:styleId="Textkrper-Zeileneinzug">
    <w:name w:val="Body Text Indent"/>
    <w:basedOn w:val="Standard"/>
    <w:rsid w:val="001628B0"/>
    <w:pPr>
      <w:tabs>
        <w:tab w:val="left" w:pos="4820"/>
      </w:tabs>
      <w:ind w:firstLine="540"/>
    </w:pPr>
    <w:rPr>
      <w:vanish/>
    </w:rPr>
  </w:style>
  <w:style w:type="paragraph" w:styleId="Listenabsatz">
    <w:name w:val="List Paragraph"/>
    <w:basedOn w:val="Standard"/>
    <w:uiPriority w:val="34"/>
    <w:qFormat/>
    <w:rsid w:val="001628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rsid w:val="001628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628B0"/>
    <w:rPr>
      <w:rFonts w:ascii="Tahoma" w:hAnsi="Tahoma"/>
      <w:sz w:val="16"/>
      <w:szCs w:val="16"/>
      <w:lang w:eastAsia="de-DE"/>
    </w:rPr>
  </w:style>
  <w:style w:type="table" w:styleId="Tabellenraster">
    <w:name w:val="Table Grid"/>
    <w:basedOn w:val="NormaleTabelle"/>
    <w:rsid w:val="007D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1628B0"/>
    <w:rPr>
      <w:rFonts w:cs="Times New Roman"/>
      <w:b/>
      <w:snapToGrid w:val="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628B0"/>
    <w:rPr>
      <w:rFonts w:eastAsia="Times New Roman" w:cs="Times New Roman"/>
      <w:b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1628B0"/>
    <w:pPr>
      <w:tabs>
        <w:tab w:val="left" w:pos="958"/>
        <w:tab w:val="right" w:leader="dot" w:pos="9344"/>
      </w:tabs>
    </w:pPr>
  </w:style>
  <w:style w:type="paragraph" w:styleId="Kommentartext">
    <w:name w:val="annotation text"/>
    <w:basedOn w:val="Standard"/>
    <w:link w:val="KommentartextZchn"/>
    <w:rsid w:val="001628B0"/>
    <w:rPr>
      <w:sz w:val="36"/>
    </w:rPr>
  </w:style>
  <w:style w:type="character" w:customStyle="1" w:styleId="KommentartextZchn">
    <w:name w:val="Kommentartext Zchn"/>
    <w:basedOn w:val="Absatz-Standardschriftart"/>
    <w:link w:val="Kommentartext"/>
    <w:rsid w:val="001628B0"/>
    <w:rPr>
      <w:rFonts w:eastAsia="Times New Roman" w:cs="Times New Roman"/>
      <w:sz w:val="36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8B0"/>
    <w:rPr>
      <w:rFonts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628B0"/>
    <w:rPr>
      <w:rFonts w:cs="Times New Roman"/>
      <w:szCs w:val="20"/>
      <w:lang w:eastAsia="de-DE"/>
    </w:rPr>
  </w:style>
  <w:style w:type="character" w:styleId="Kommentarzeichen">
    <w:name w:val="annotation reference"/>
    <w:basedOn w:val="Absatz-Standardschriftart"/>
    <w:rsid w:val="001628B0"/>
    <w:rPr>
      <w:rFonts w:ascii="Times New Roman" w:hAnsi="Times New Roman"/>
      <w:sz w:val="36"/>
      <w:szCs w:val="16"/>
    </w:rPr>
  </w:style>
  <w:style w:type="paragraph" w:styleId="Textkrper">
    <w:name w:val="Body Text"/>
    <w:basedOn w:val="Standard"/>
    <w:link w:val="TextkrperZchn"/>
    <w:rsid w:val="001628B0"/>
    <w:rPr>
      <w:rFonts w:ascii="Arial" w:hAnsi="Arial"/>
      <w:snapToGrid w:val="0"/>
      <w:spacing w:val="-15"/>
      <w:sz w:val="18"/>
    </w:rPr>
  </w:style>
  <w:style w:type="character" w:customStyle="1" w:styleId="TextkrperZchn">
    <w:name w:val="Textkörper Zchn"/>
    <w:basedOn w:val="Absatz-Standardschriftart"/>
    <w:link w:val="Textkrper"/>
    <w:rsid w:val="001628B0"/>
    <w:rPr>
      <w:rFonts w:ascii="Arial" w:eastAsia="Times New Roman" w:hAnsi="Arial" w:cs="Times New Roman"/>
      <w:snapToGrid w:val="0"/>
      <w:spacing w:val="-15"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rsid w:val="001628B0"/>
    <w:pPr>
      <w:tabs>
        <w:tab w:val="clear" w:pos="283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</w:pPr>
  </w:style>
  <w:style w:type="character" w:customStyle="1" w:styleId="Textkrper2Zchn">
    <w:name w:val="Textkörper 2 Zchn"/>
    <w:basedOn w:val="Absatz-Standardschriftart"/>
    <w:link w:val="Textkrper2"/>
    <w:rsid w:val="001628B0"/>
    <w:rPr>
      <w:rFonts w:eastAsia="Times New Roman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1628B0"/>
    <w:rPr>
      <w:i/>
      <w:sz w:val="28"/>
    </w:rPr>
  </w:style>
  <w:style w:type="character" w:customStyle="1" w:styleId="Textkrper3Zchn">
    <w:name w:val="Textkörper 3 Zchn"/>
    <w:basedOn w:val="Absatz-Standardschriftart"/>
    <w:link w:val="Textkrper3"/>
    <w:rsid w:val="001628B0"/>
    <w:rPr>
      <w:rFonts w:eastAsia="Times New Roman" w:cs="Times New Roman"/>
      <w:i/>
      <w:sz w:val="28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1628B0"/>
    <w:pPr>
      <w:tabs>
        <w:tab w:val="clear" w:pos="283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426" w:hanging="426"/>
    </w:pPr>
  </w:style>
  <w:style w:type="character" w:customStyle="1" w:styleId="Textkrper-Einzug2Zchn">
    <w:name w:val="Textkörper-Einzug 2 Zchn"/>
    <w:basedOn w:val="Absatz-Standardschriftart"/>
    <w:link w:val="Textkrper-Einzug2"/>
    <w:rsid w:val="001628B0"/>
    <w:rPr>
      <w:rFonts w:eastAsia="Times New Roman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1628B0"/>
    <w:pPr>
      <w:ind w:left="1361"/>
    </w:pPr>
    <w:rPr>
      <w:b/>
      <w:sz w:val="28"/>
    </w:rPr>
  </w:style>
  <w:style w:type="character" w:customStyle="1" w:styleId="Textkrper-Einzug3Zchn">
    <w:name w:val="Textkörper-Einzug 3 Zchn"/>
    <w:basedOn w:val="Absatz-Standardschriftart"/>
    <w:link w:val="Textkrper-Einzug3"/>
    <w:rsid w:val="001628B0"/>
    <w:rPr>
      <w:rFonts w:eastAsia="Times New Roman" w:cs="Times New Roman"/>
      <w:b/>
      <w:sz w:val="28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1628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628B0"/>
    <w:rPr>
      <w:rFonts w:eastAsia="Times New Roman" w:cs="Times New Roman"/>
      <w:b/>
      <w:bCs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C3FEC-6C25-43A5-9AD9-8E19B25B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Köderlegemaschinen</vt:lpstr>
    </vt:vector>
  </TitlesOfParts>
  <Company>JuliusKuehn-Institut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Köderlegemaschinen</dc:title>
  <dc:subject/>
  <dc:creator>Rautmann, Dirk</dc:creator>
  <cp:keywords/>
  <dc:description>[Stand September 2023]</dc:description>
  <cp:lastModifiedBy>Weimar-Bosse, Carolin</cp:lastModifiedBy>
  <cp:revision>2</cp:revision>
  <cp:lastPrinted>2022-05-19T10:08:00Z</cp:lastPrinted>
  <dcterms:created xsi:type="dcterms:W3CDTF">2023-09-25T10:17:00Z</dcterms:created>
  <dcterms:modified xsi:type="dcterms:W3CDTF">2023-09-25T10:17:00Z</dcterms:modified>
</cp:coreProperties>
</file>